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10" w:rsidRDefault="00C61810" w:rsidP="00C61810">
      <w:pPr>
        <w:jc w:val="right"/>
        <w:rPr>
          <w:b/>
          <w:lang w:val="uk-UA"/>
        </w:rPr>
      </w:pPr>
      <w:r>
        <w:rPr>
          <w:b/>
          <w:lang w:val="uk-UA"/>
        </w:rPr>
        <w:t xml:space="preserve">Затверджено рішенням </w:t>
      </w:r>
    </w:p>
    <w:p w:rsidR="00C61810" w:rsidRDefault="00C61810" w:rsidP="00C61810">
      <w:pPr>
        <w:jc w:val="right"/>
        <w:rPr>
          <w:b/>
          <w:lang w:val="uk-UA"/>
        </w:rPr>
      </w:pPr>
      <w:r>
        <w:rPr>
          <w:b/>
          <w:lang w:val="uk-UA"/>
        </w:rPr>
        <w:t>Ради РМЦ (протокол №3</w:t>
      </w:r>
    </w:p>
    <w:p w:rsidR="00C61810" w:rsidRDefault="00C61810" w:rsidP="00C61810">
      <w:pPr>
        <w:jc w:val="right"/>
        <w:rPr>
          <w:b/>
          <w:lang w:val="uk-UA"/>
        </w:rPr>
      </w:pPr>
      <w:r>
        <w:rPr>
          <w:b/>
          <w:lang w:val="uk-UA"/>
        </w:rPr>
        <w:t>від 13.01.2014</w:t>
      </w:r>
      <w:r>
        <w:rPr>
          <w:b/>
          <w:lang w:val="uk-UA"/>
        </w:rPr>
        <w:t>)</w:t>
      </w:r>
    </w:p>
    <w:p w:rsidR="00852CE3" w:rsidRPr="00852CE3" w:rsidRDefault="00852CE3" w:rsidP="00852CE3">
      <w:pPr>
        <w:jc w:val="center"/>
        <w:rPr>
          <w:b/>
          <w:lang w:val="uk-UA"/>
        </w:rPr>
      </w:pPr>
      <w:r w:rsidRPr="00852CE3">
        <w:rPr>
          <w:b/>
          <w:lang w:val="uk-UA"/>
        </w:rPr>
        <w:t xml:space="preserve">Графік навчально-методичного консультування </w:t>
      </w:r>
    </w:p>
    <w:p w:rsidR="00246183" w:rsidRPr="00852CE3" w:rsidRDefault="00852CE3" w:rsidP="00852CE3">
      <w:pPr>
        <w:jc w:val="center"/>
        <w:rPr>
          <w:b/>
          <w:lang w:val="uk-UA"/>
        </w:rPr>
      </w:pPr>
      <w:r w:rsidRPr="00852CE3">
        <w:rPr>
          <w:b/>
          <w:lang w:val="uk-UA"/>
        </w:rPr>
        <w:t>педагогів та керівників ЗНЗ району</w:t>
      </w:r>
    </w:p>
    <w:tbl>
      <w:tblPr>
        <w:tblW w:w="10348" w:type="dxa"/>
        <w:tblInd w:w="-11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2652"/>
        <w:gridCol w:w="426"/>
        <w:gridCol w:w="479"/>
        <w:gridCol w:w="500"/>
        <w:gridCol w:w="438"/>
        <w:gridCol w:w="425"/>
        <w:gridCol w:w="426"/>
        <w:gridCol w:w="425"/>
        <w:gridCol w:w="425"/>
        <w:gridCol w:w="425"/>
        <w:gridCol w:w="426"/>
        <w:gridCol w:w="425"/>
        <w:gridCol w:w="368"/>
        <w:gridCol w:w="400"/>
        <w:gridCol w:w="420"/>
        <w:gridCol w:w="460"/>
        <w:gridCol w:w="478"/>
      </w:tblGrid>
      <w:tr w:rsidR="00246183" w:rsidTr="00852CE3">
        <w:trPr>
          <w:trHeight w:val="380"/>
        </w:trPr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Загальноосвітні навчальні заклади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83" w:rsidRPr="00246183" w:rsidRDefault="00246183" w:rsidP="002461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46183">
              <w:rPr>
                <w:b/>
                <w:color w:val="000000"/>
                <w:sz w:val="22"/>
                <w:szCs w:val="22"/>
                <w:lang w:val="uk-UA"/>
              </w:rPr>
              <w:t>2014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183" w:rsidRDefault="00246183" w:rsidP="002461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2015</w:t>
            </w:r>
          </w:p>
        </w:tc>
        <w:tc>
          <w:tcPr>
            <w:tcW w:w="16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83" w:rsidRPr="00246183" w:rsidRDefault="00246183" w:rsidP="002461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2016</w:t>
            </w:r>
          </w:p>
        </w:tc>
        <w:tc>
          <w:tcPr>
            <w:tcW w:w="175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6183" w:rsidRDefault="00246183" w:rsidP="002461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2017</w:t>
            </w:r>
          </w:p>
        </w:tc>
      </w:tr>
      <w:tr w:rsidR="00246183" w:rsidTr="00852CE3">
        <w:trPr>
          <w:cantSplit/>
          <w:trHeight w:val="1134"/>
        </w:trPr>
        <w:tc>
          <w:tcPr>
            <w:tcW w:w="7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46183" w:rsidRDefault="0024618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246183" w:rsidRPr="00246183" w:rsidRDefault="00246183" w:rsidP="00246183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Січень-лютий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246183" w:rsidRDefault="00246183" w:rsidP="00246183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  <w:lang w:val="uk-UA"/>
              </w:rPr>
            </w:pPr>
            <w:r w:rsidRPr="00246183">
              <w:rPr>
                <w:color w:val="000000"/>
                <w:sz w:val="16"/>
                <w:szCs w:val="16"/>
                <w:lang w:val="uk-UA"/>
              </w:rPr>
              <w:t>Березень-квітен</w:t>
            </w:r>
            <w:r>
              <w:rPr>
                <w:color w:val="000000"/>
                <w:sz w:val="22"/>
                <w:szCs w:val="22"/>
                <w:lang w:val="uk-UA"/>
              </w:rPr>
              <w:t>ь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246183" w:rsidRPr="00246183" w:rsidRDefault="00246183" w:rsidP="00246183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6"/>
                <w:szCs w:val="16"/>
                <w:lang w:val="uk-UA"/>
              </w:rPr>
            </w:pPr>
            <w:r w:rsidRPr="00246183">
              <w:rPr>
                <w:color w:val="000000"/>
                <w:sz w:val="16"/>
                <w:szCs w:val="16"/>
                <w:lang w:val="uk-UA"/>
              </w:rPr>
              <w:t>Вересень- жовтень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246183" w:rsidRPr="00246183" w:rsidRDefault="00246183" w:rsidP="00246183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Листопад-грудень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246183" w:rsidRPr="00246183" w:rsidRDefault="00246183" w:rsidP="00FA2250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Січень-лютий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246183" w:rsidRDefault="00246183" w:rsidP="00FA2250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  <w:lang w:val="uk-UA"/>
              </w:rPr>
            </w:pPr>
            <w:r w:rsidRPr="00246183">
              <w:rPr>
                <w:color w:val="000000"/>
                <w:sz w:val="16"/>
                <w:szCs w:val="16"/>
                <w:lang w:val="uk-UA"/>
              </w:rPr>
              <w:t>Березень-квітен</w:t>
            </w:r>
            <w:r>
              <w:rPr>
                <w:color w:val="000000"/>
                <w:sz w:val="22"/>
                <w:szCs w:val="22"/>
                <w:lang w:val="uk-UA"/>
              </w:rPr>
              <w:t>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246183" w:rsidRPr="00246183" w:rsidRDefault="00246183" w:rsidP="00FA2250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6"/>
                <w:szCs w:val="16"/>
                <w:lang w:val="uk-UA"/>
              </w:rPr>
            </w:pPr>
            <w:r w:rsidRPr="00246183">
              <w:rPr>
                <w:color w:val="000000"/>
                <w:sz w:val="16"/>
                <w:szCs w:val="16"/>
                <w:lang w:val="uk-UA"/>
              </w:rPr>
              <w:t>Вересень- жовтень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tbRl"/>
          </w:tcPr>
          <w:p w:rsidR="00246183" w:rsidRPr="00246183" w:rsidRDefault="00246183" w:rsidP="00FA2250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Листопад-грудень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246183" w:rsidRPr="00246183" w:rsidRDefault="00246183" w:rsidP="00FA2250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Січень-лютий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246183" w:rsidRDefault="00246183" w:rsidP="00FA2250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  <w:lang w:val="uk-UA"/>
              </w:rPr>
            </w:pPr>
            <w:r w:rsidRPr="00246183">
              <w:rPr>
                <w:color w:val="000000"/>
                <w:sz w:val="16"/>
                <w:szCs w:val="16"/>
                <w:lang w:val="uk-UA"/>
              </w:rPr>
              <w:t>Березень-квітен</w:t>
            </w:r>
            <w:r>
              <w:rPr>
                <w:color w:val="000000"/>
                <w:sz w:val="22"/>
                <w:szCs w:val="22"/>
                <w:lang w:val="uk-UA"/>
              </w:rPr>
              <w:t>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246183" w:rsidRPr="00246183" w:rsidRDefault="00246183" w:rsidP="00FA2250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6"/>
                <w:szCs w:val="16"/>
                <w:lang w:val="uk-UA"/>
              </w:rPr>
            </w:pPr>
            <w:r w:rsidRPr="00246183">
              <w:rPr>
                <w:color w:val="000000"/>
                <w:sz w:val="16"/>
                <w:szCs w:val="16"/>
                <w:lang w:val="uk-UA"/>
              </w:rPr>
              <w:t>Вересень- жовтень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246183" w:rsidRPr="00246183" w:rsidRDefault="00246183" w:rsidP="00FA2250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Листопад-грудень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246183" w:rsidRPr="00246183" w:rsidRDefault="00246183" w:rsidP="00FA2250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Січень-лютий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246183" w:rsidRDefault="00246183" w:rsidP="00FA2250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2"/>
                <w:szCs w:val="22"/>
                <w:lang w:val="uk-UA"/>
              </w:rPr>
            </w:pPr>
            <w:r w:rsidRPr="00246183">
              <w:rPr>
                <w:color w:val="000000"/>
                <w:sz w:val="16"/>
                <w:szCs w:val="16"/>
                <w:lang w:val="uk-UA"/>
              </w:rPr>
              <w:t>Березень-квітен</w:t>
            </w:r>
            <w:r>
              <w:rPr>
                <w:color w:val="000000"/>
                <w:sz w:val="22"/>
                <w:szCs w:val="22"/>
                <w:lang w:val="uk-UA"/>
              </w:rPr>
              <w:t>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246183" w:rsidRPr="00246183" w:rsidRDefault="00246183" w:rsidP="00FA2250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6"/>
                <w:szCs w:val="16"/>
                <w:lang w:val="uk-UA"/>
              </w:rPr>
            </w:pPr>
            <w:r w:rsidRPr="00246183">
              <w:rPr>
                <w:color w:val="000000"/>
                <w:sz w:val="16"/>
                <w:szCs w:val="16"/>
                <w:lang w:val="uk-UA"/>
              </w:rPr>
              <w:t>Вересень- жовтень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tbRl"/>
          </w:tcPr>
          <w:p w:rsidR="00246183" w:rsidRPr="00246183" w:rsidRDefault="00246183" w:rsidP="00FA2250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Листопад-грудень</w:t>
            </w:r>
          </w:p>
        </w:tc>
      </w:tr>
      <w:tr w:rsidR="00246183" w:rsidTr="00852CE3">
        <w:trPr>
          <w:trHeight w:val="80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183" w:rsidRP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Багринівська ЗОШ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852C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Волоцька ЗОШ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852C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Глибоцька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ЗОШ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852C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Глибоцький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ліцей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852C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Димківський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НВК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852C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Pr="00852CE3" w:rsidRDefault="00852C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Йорданештська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ЗОШ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852C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Кам</w:t>
            </w:r>
            <w:proofErr w:type="spellEnd"/>
            <w:proofErr w:type="gramStart"/>
            <w:r w:rsidR="00852CE3">
              <w:rPr>
                <w:color w:val="000000"/>
                <w:sz w:val="22"/>
                <w:szCs w:val="22"/>
                <w:lang w:val="en-US"/>
              </w:rPr>
              <w:t>`</w:t>
            </w:r>
            <w:proofErr w:type="spellStart"/>
            <w:r>
              <w:rPr>
                <w:color w:val="000000"/>
                <w:sz w:val="22"/>
                <w:szCs w:val="22"/>
              </w:rPr>
              <w:t>я</w:t>
            </w:r>
            <w:proofErr w:type="gramEnd"/>
            <w:r>
              <w:rPr>
                <w:color w:val="000000"/>
                <w:sz w:val="22"/>
                <w:szCs w:val="22"/>
              </w:rPr>
              <w:t>нська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ЗОШ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852C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КорчівецькаЗОШ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852C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Коровійська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ЗОШ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852C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Карапчівський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ліцей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852C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Купський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НВК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852C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Купський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НВК №2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852C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Луковицька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ЗОШ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852C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Молодійська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ЗОШ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852C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Нижньосинівецька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ЗОШ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852C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Опришенська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ЗОШ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852C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Старововчинецький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ліцей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Стерченська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ЗОШ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Станівецький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НВК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Сучевенська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ЗОШ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Тарашанська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ЗОШ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Турятський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НВК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Тереблеченська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ЗОШ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Тереблеченська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ЗОШ№1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Чагорська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ЗОШ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Черепковецька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ЗОШ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Валякузьминська ЗОШ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Грушівський НВК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Горбівецька ЗОШ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Йорданештська ЗОШ №2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Привороцька ЗОШ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Слобідський НВК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24618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Червонодібровський НВК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46183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246183" w:rsidRDefault="000219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Просіцька ЗОШ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C618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183" w:rsidRDefault="002461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219CD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Михайлівський НВК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C618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219CD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Просокирянська ЗОШ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C618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219CD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Кутбаїнська ЗОШ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C618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219CD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Петричанський НВК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9CD" w:rsidRDefault="00C618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</w:tr>
      <w:tr w:rsidR="000219CD" w:rsidTr="00852CE3">
        <w:trPr>
          <w:trHeight w:val="17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Новововчинецький НВК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C618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19CD" w:rsidRDefault="000219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DC718D" w:rsidRDefault="00DC718D">
      <w:pPr>
        <w:rPr>
          <w:lang w:val="uk-UA"/>
        </w:rPr>
      </w:pPr>
    </w:p>
    <w:p w:rsidR="00C61810" w:rsidRPr="00C61810" w:rsidRDefault="00C61810">
      <w:pPr>
        <w:rPr>
          <w:i/>
          <w:lang w:val="uk-UA"/>
        </w:rPr>
      </w:pPr>
      <w:r w:rsidRPr="00C61810">
        <w:rPr>
          <w:i/>
          <w:lang w:val="uk-UA"/>
        </w:rPr>
        <w:t>Навчально-методичне консультування сплановано перед</w:t>
      </w:r>
      <w:bookmarkStart w:id="0" w:name="_GoBack"/>
      <w:bookmarkEnd w:id="0"/>
      <w:r w:rsidRPr="00C61810">
        <w:rPr>
          <w:i/>
          <w:lang w:val="uk-UA"/>
        </w:rPr>
        <w:t xml:space="preserve"> атестацією навчальних закладів.</w:t>
      </w:r>
    </w:p>
    <w:sectPr w:rsidR="00C61810" w:rsidRPr="00C6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83"/>
    <w:rsid w:val="000219CD"/>
    <w:rsid w:val="00246183"/>
    <w:rsid w:val="00852CE3"/>
    <w:rsid w:val="00C61810"/>
    <w:rsid w:val="00D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4533-46D3-4113-AEA2-6986221A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2014-01-20T12:34:00Z</dcterms:created>
  <dcterms:modified xsi:type="dcterms:W3CDTF">2014-01-20T13:14:00Z</dcterms:modified>
</cp:coreProperties>
</file>